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ACB5" w14:textId="0411887B" w:rsidR="00DA55CF" w:rsidRDefault="00DA55CF" w:rsidP="00DA55CF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Please fill out this form for any </w:t>
      </w:r>
      <w:r w:rsidRPr="008F7815">
        <w:rPr>
          <w:rFonts w:ascii="Times New Roman" w:hAnsi="Times New Roman" w:cs="Times New Roman"/>
          <w:u w:val="single"/>
        </w:rPr>
        <w:t>Transportation, Housing and Urban Development, and Related Agencies</w:t>
      </w:r>
      <w:r>
        <w:rPr>
          <w:rFonts w:ascii="Times New Roman" w:hAnsi="Times New Roman" w:cs="Times New Roman"/>
          <w:u w:val="single"/>
        </w:rPr>
        <w:t xml:space="preserve"> (TH</w:t>
      </w:r>
      <w:r>
        <w:rPr>
          <w:rFonts w:ascii="Times New Roman" w:hAnsi="Times New Roman" w:cs="Times New Roman"/>
          <w:u w:val="single"/>
        </w:rPr>
        <w:t>U</w:t>
      </w:r>
      <w:r>
        <w:rPr>
          <w:rFonts w:ascii="Times New Roman" w:hAnsi="Times New Roman" w:cs="Times New Roman"/>
          <w:u w:val="single"/>
        </w:rPr>
        <w:t xml:space="preserve">D) </w:t>
      </w:r>
      <w:r w:rsidRPr="00AF087E">
        <w:rPr>
          <w:rFonts w:ascii="Times New Roman" w:hAnsi="Times New Roman" w:cs="Times New Roman"/>
          <w:u w:val="single"/>
        </w:rPr>
        <w:t>programmatic or bill text</w:t>
      </w:r>
      <w:r w:rsidRPr="00AF087E">
        <w:rPr>
          <w:rFonts w:ascii="Times New Roman" w:hAnsi="Times New Roman" w:cs="Times New Roman"/>
        </w:rPr>
        <w:t xml:space="preserve"> request you would like to submit to Senator Wicker's office to consider for Fiscal Year 2027.</w:t>
      </w:r>
      <w:r>
        <w:rPr>
          <w:rFonts w:ascii="Times New Roman" w:hAnsi="Times New Roman" w:cs="Times New Roman"/>
        </w:rPr>
        <w:t xml:space="preserve">  This form should not be used for Congressionally Directed Spending (CDS) requests.  Requests are due to Senator Wicker’s office by March 27, 2026.  </w:t>
      </w:r>
    </w:p>
    <w:p w14:paraId="38161881" w14:textId="3E65D9B4" w:rsidR="00DA55CF" w:rsidRPr="0039288D" w:rsidRDefault="00DA55CF" w:rsidP="00DA55CF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88C">
        <w:rPr>
          <w:rFonts w:ascii="Times New Roman" w:eastAsia="Calibri" w:hAnsi="Times New Roman" w:cs="Times New Roman"/>
          <w:szCs w:val="24"/>
        </w:rPr>
        <w:t xml:space="preserve">Submit </w:t>
      </w:r>
      <w:r>
        <w:rPr>
          <w:rFonts w:ascii="Times New Roman" w:eastAsia="Calibri" w:hAnsi="Times New Roman" w:cs="Times New Roman"/>
          <w:szCs w:val="24"/>
        </w:rPr>
        <w:t xml:space="preserve">this form </w:t>
      </w:r>
      <w:r w:rsidRPr="00F1188C">
        <w:rPr>
          <w:rFonts w:ascii="Times New Roman" w:eastAsia="Calibri" w:hAnsi="Times New Roman" w:cs="Times New Roman"/>
          <w:szCs w:val="24"/>
        </w:rPr>
        <w:t>to</w:t>
      </w:r>
      <w:r>
        <w:rPr>
          <w:rFonts w:ascii="Times New Roman" w:eastAsia="Calibri" w:hAnsi="Times New Roman" w:cs="Times New Roman"/>
          <w:szCs w:val="24"/>
        </w:rPr>
        <w:t xml:space="preserve">: </w:t>
      </w:r>
      <w:hyperlink r:id="rId6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Sebastian_paez@wicker.senate.gov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, </w:t>
      </w:r>
      <w:hyperlink r:id="rId7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Julia_wood@wicker.senate.gov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, </w:t>
      </w:r>
      <w:hyperlink r:id="rId8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Caroline_newsom@wicker.senate.gov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, </w:t>
      </w:r>
      <w:hyperlink r:id="rId9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Will_barber@wicker.senate.gov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 </w:t>
      </w:r>
    </w:p>
    <w:p w14:paraId="0E4FC8BD" w14:textId="645D933F" w:rsidR="00DA55CF" w:rsidRP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67C1">
        <w:rPr>
          <w:rFonts w:ascii="Times New Roman" w:eastAsia="Calibri" w:hAnsi="Times New Roman" w:cs="Times New Roman"/>
          <w:szCs w:val="24"/>
        </w:rPr>
        <w:t xml:space="preserve"> </w:t>
      </w:r>
    </w:p>
    <w:p w14:paraId="503C0F14" w14:textId="4966F848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Subcommittee: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THUD</w:t>
      </w:r>
    </w:p>
    <w:p w14:paraId="2C526060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B1B4BE2" w14:textId="14A580FF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Agency:</w:t>
      </w:r>
    </w:p>
    <w:p w14:paraId="37C280DC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13AD9DE" w14:textId="6F47FD04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Account: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C41D47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9C4FF66" w14:textId="3BD63BE2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Brief Description of your request: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86DF84" w14:textId="77777777" w:rsidR="000313F7" w:rsidRPr="001867C1" w:rsidRDefault="000313F7" w:rsidP="00DA55CF">
      <w:pPr>
        <w:spacing w:after="0" w:line="240" w:lineRule="auto"/>
        <w:rPr>
          <w:rFonts w:ascii="Calibri" w:eastAsia="Calibri" w:hAnsi="Calibri" w:cs="Calibri"/>
          <w:color w:val="44546A"/>
          <w:sz w:val="24"/>
          <w:szCs w:val="4"/>
        </w:rPr>
      </w:pPr>
    </w:p>
    <w:p w14:paraId="5239C7A2" w14:textId="7777777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Justification/Project Purpose: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AC7549" w14:textId="7777777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4"/>
        </w:rPr>
      </w:pPr>
    </w:p>
    <w:p w14:paraId="2C1C266C" w14:textId="7777777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Brief description as it relates to Mississippi (if applicable):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FAB9DA" w14:textId="77777777" w:rsidR="000313F7" w:rsidRPr="001867C1" w:rsidRDefault="000313F7" w:rsidP="00DA55CF">
      <w:pPr>
        <w:spacing w:after="0" w:line="240" w:lineRule="auto"/>
        <w:rPr>
          <w:rFonts w:ascii="Calibri" w:eastAsia="Calibri" w:hAnsi="Calibri" w:cs="Calibri"/>
          <w:color w:val="44546A"/>
        </w:rPr>
      </w:pPr>
    </w:p>
    <w:p w14:paraId="03B8B804" w14:textId="7777777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Other Congressional offices </w:t>
      </w:r>
      <w:proofErr w:type="gramStart"/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receiving</w:t>
      </w:r>
      <w:proofErr w:type="gramEnd"/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this request:</w:t>
      </w:r>
    </w:p>
    <w:p w14:paraId="6078206E" w14:textId="7777777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8117E4" w14:textId="27180DDD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Amount included in FY202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President’s Budget: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EAB134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27E704E" w14:textId="12A3EDE9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Requested Amount for FY202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27B689DA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7A71828" w14:textId="079CDC2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FY202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Enacted Amount:</w:t>
      </w:r>
    </w:p>
    <w:p w14:paraId="645ED1DB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0569CBD" w14:textId="20D34730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Proposed FY202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Bill Language (if applicable):</w:t>
      </w:r>
    </w:p>
    <w:p w14:paraId="003BCE13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5C7A8D8" w14:textId="24A59B19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Proposed FY202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Report Language (if applicable):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462CE5" w14:textId="77777777" w:rsidR="00DA55CF" w:rsidRDefault="00DA55CF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7A54A6D" w14:textId="115D6707" w:rsidR="000313F7" w:rsidRPr="001867C1" w:rsidRDefault="000313F7" w:rsidP="00DA5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7C1">
        <w:rPr>
          <w:rFonts w:ascii="Times New Roman" w:eastAsia="Calibri" w:hAnsi="Times New Roman" w:cs="Times New Roman"/>
          <w:sz w:val="24"/>
          <w:szCs w:val="24"/>
          <w:u w:val="single"/>
        </w:rPr>
        <w:t>POC Information (name/email/phone number):</w:t>
      </w:r>
      <w:r w:rsidRPr="00186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24F6E9" w14:textId="77777777" w:rsidR="000313F7" w:rsidRPr="001867C1" w:rsidRDefault="000313F7" w:rsidP="000313F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BD6F45F" w14:textId="1E75D4F0" w:rsidR="000313F7" w:rsidRPr="0039288D" w:rsidRDefault="000313F7" w:rsidP="000313F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88C">
        <w:rPr>
          <w:rFonts w:ascii="Times New Roman" w:eastAsia="Calibri" w:hAnsi="Times New Roman" w:cs="Times New Roman"/>
          <w:szCs w:val="24"/>
        </w:rPr>
        <w:t>Submit to</w:t>
      </w:r>
      <w:r>
        <w:rPr>
          <w:rFonts w:ascii="Times New Roman" w:eastAsia="Calibri" w:hAnsi="Times New Roman" w:cs="Times New Roman"/>
          <w:szCs w:val="24"/>
        </w:rPr>
        <w:t xml:space="preserve">: </w:t>
      </w:r>
      <w:hyperlink r:id="rId10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Sebastian_paez@wicker.senate.gov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, </w:t>
      </w:r>
      <w:hyperlink r:id="rId11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Julia_wood@wicker.senate.gov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, </w:t>
      </w:r>
      <w:hyperlink r:id="rId12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Caroline_newsom@wicker.senate.gov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, </w:t>
      </w:r>
      <w:hyperlink r:id="rId13" w:history="1">
        <w:r w:rsidRPr="00333230">
          <w:rPr>
            <w:rStyle w:val="Hyperlink"/>
            <w:rFonts w:ascii="Times New Roman" w:eastAsia="Calibri" w:hAnsi="Times New Roman" w:cs="Times New Roman"/>
            <w:szCs w:val="24"/>
          </w:rPr>
          <w:t>Will_barber@wicker.senate.gov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 </w:t>
      </w:r>
    </w:p>
    <w:p w14:paraId="34213524" w14:textId="078F9F17" w:rsidR="000313F7" w:rsidRPr="001867C1" w:rsidRDefault="000313F7" w:rsidP="000313F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67C1">
        <w:rPr>
          <w:rFonts w:ascii="Times New Roman" w:eastAsia="Calibri" w:hAnsi="Times New Roman" w:cs="Times New Roman"/>
          <w:szCs w:val="24"/>
        </w:rPr>
        <w:t xml:space="preserve"> </w:t>
      </w:r>
    </w:p>
    <w:p w14:paraId="79008083" w14:textId="77777777" w:rsidR="000313F7" w:rsidRPr="001867C1" w:rsidRDefault="000313F7" w:rsidP="000313F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34F2B03" w14:textId="5F27BBBA" w:rsidR="000313F7" w:rsidRPr="001867C1" w:rsidRDefault="000313F7" w:rsidP="000313F7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 w:rsidRPr="001867C1">
        <w:rPr>
          <w:rFonts w:ascii="Times New Roman" w:eastAsia="Calibri" w:hAnsi="Times New Roman" w:cs="Times New Roman"/>
          <w:i/>
          <w:szCs w:val="24"/>
        </w:rPr>
        <w:t>Deadline is Ma</w:t>
      </w:r>
      <w:r>
        <w:rPr>
          <w:rFonts w:ascii="Times New Roman" w:eastAsia="Calibri" w:hAnsi="Times New Roman" w:cs="Times New Roman"/>
          <w:i/>
          <w:szCs w:val="24"/>
        </w:rPr>
        <w:t xml:space="preserve">rch </w:t>
      </w:r>
      <w:r w:rsidR="000E4AEC">
        <w:rPr>
          <w:rFonts w:ascii="Times New Roman" w:eastAsia="Calibri" w:hAnsi="Times New Roman" w:cs="Times New Roman"/>
          <w:i/>
          <w:szCs w:val="24"/>
        </w:rPr>
        <w:t>27, 2026</w:t>
      </w:r>
      <w:r>
        <w:rPr>
          <w:rFonts w:ascii="Times New Roman" w:eastAsia="Calibri" w:hAnsi="Times New Roman" w:cs="Times New Roman"/>
          <w:i/>
          <w:szCs w:val="24"/>
        </w:rPr>
        <w:t>.</w:t>
      </w:r>
    </w:p>
    <w:p w14:paraId="0D14B7C4" w14:textId="77777777" w:rsidR="009B41A5" w:rsidRDefault="009B41A5"/>
    <w:sectPr w:rsidR="009B41A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258E" w14:textId="77777777" w:rsidR="000313F7" w:rsidRDefault="000313F7" w:rsidP="000313F7">
      <w:pPr>
        <w:spacing w:after="0" w:line="240" w:lineRule="auto"/>
      </w:pPr>
      <w:r>
        <w:separator/>
      </w:r>
    </w:p>
  </w:endnote>
  <w:endnote w:type="continuationSeparator" w:id="0">
    <w:p w14:paraId="13F0F655" w14:textId="77777777" w:rsidR="000313F7" w:rsidRDefault="000313F7" w:rsidP="0003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F9DA" w14:textId="77777777" w:rsidR="000313F7" w:rsidRDefault="000313F7" w:rsidP="000313F7">
      <w:pPr>
        <w:spacing w:after="0" w:line="240" w:lineRule="auto"/>
      </w:pPr>
      <w:r>
        <w:separator/>
      </w:r>
    </w:p>
  </w:footnote>
  <w:footnote w:type="continuationSeparator" w:id="0">
    <w:p w14:paraId="680A9EBB" w14:textId="77777777" w:rsidR="000313F7" w:rsidRDefault="000313F7" w:rsidP="0003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EE67" w14:textId="23DD4B30" w:rsidR="000313F7" w:rsidRDefault="000313F7" w:rsidP="000313F7">
    <w:pPr>
      <w:spacing w:after="0" w:line="240" w:lineRule="auto"/>
      <w:jc w:val="center"/>
      <w:rPr>
        <w:rFonts w:ascii="Garamond" w:eastAsia="Calibri" w:hAnsi="Garamond" w:cs="Times New Roman"/>
        <w:b/>
        <w:sz w:val="36"/>
        <w:szCs w:val="36"/>
      </w:rPr>
    </w:pPr>
    <w:r w:rsidRPr="001867C1">
      <w:rPr>
        <w:rFonts w:ascii="Garamond" w:eastAsia="Calibri" w:hAnsi="Garamond" w:cs="Times New Roman"/>
        <w:b/>
        <w:sz w:val="36"/>
        <w:szCs w:val="36"/>
      </w:rPr>
      <w:t>Senator Wicker FY2</w:t>
    </w:r>
    <w:r>
      <w:rPr>
        <w:rFonts w:ascii="Garamond" w:eastAsia="Calibri" w:hAnsi="Garamond"/>
        <w:b/>
        <w:sz w:val="36"/>
        <w:szCs w:val="36"/>
      </w:rPr>
      <w:t>7</w:t>
    </w:r>
    <w:r w:rsidRPr="001867C1">
      <w:rPr>
        <w:rFonts w:ascii="Garamond" w:eastAsia="Calibri" w:hAnsi="Garamond" w:cs="Times New Roman"/>
        <w:b/>
        <w:sz w:val="36"/>
        <w:szCs w:val="36"/>
      </w:rPr>
      <w:t xml:space="preserve"> </w:t>
    </w:r>
    <w:r>
      <w:rPr>
        <w:rFonts w:ascii="Garamond" w:eastAsia="Calibri" w:hAnsi="Garamond" w:cs="Times New Roman"/>
        <w:b/>
        <w:sz w:val="36"/>
        <w:szCs w:val="36"/>
      </w:rPr>
      <w:t xml:space="preserve">THUD Programmatic </w:t>
    </w:r>
    <w:r w:rsidRPr="001867C1">
      <w:rPr>
        <w:rFonts w:ascii="Garamond" w:eastAsia="Calibri" w:hAnsi="Garamond" w:cs="Times New Roman"/>
        <w:b/>
        <w:sz w:val="36"/>
        <w:szCs w:val="36"/>
      </w:rPr>
      <w:t xml:space="preserve">Request </w:t>
    </w:r>
  </w:p>
  <w:p w14:paraId="5253DECD" w14:textId="472EC2EB" w:rsidR="000313F7" w:rsidRPr="001867C1" w:rsidRDefault="000313F7" w:rsidP="000313F7">
    <w:pPr>
      <w:spacing w:after="0" w:line="240" w:lineRule="auto"/>
      <w:jc w:val="center"/>
      <w:rPr>
        <w:rFonts w:ascii="Garamond" w:eastAsia="Calibri" w:hAnsi="Garamond" w:cs="Times New Roman"/>
        <w:b/>
        <w:sz w:val="36"/>
        <w:szCs w:val="36"/>
      </w:rPr>
    </w:pPr>
    <w:r w:rsidRPr="00F564B7">
      <w:rPr>
        <w:rFonts w:ascii="Garamond" w:eastAsia="Calibri" w:hAnsi="Garamond" w:cs="Times New Roman"/>
        <w:b/>
        <w:sz w:val="36"/>
        <w:szCs w:val="36"/>
        <w:highlight w:val="yellow"/>
      </w:rPr>
      <w:t>Deadline: M</w:t>
    </w:r>
    <w:r>
      <w:rPr>
        <w:rFonts w:ascii="Garamond" w:eastAsia="Calibri" w:hAnsi="Garamond"/>
        <w:b/>
        <w:sz w:val="36"/>
        <w:szCs w:val="36"/>
        <w:highlight w:val="yellow"/>
      </w:rPr>
      <w:t xml:space="preserve">arch </w:t>
    </w:r>
    <w:r w:rsidR="00354BF6">
      <w:rPr>
        <w:rFonts w:ascii="Garamond" w:eastAsia="Calibri" w:hAnsi="Garamond"/>
        <w:b/>
        <w:sz w:val="36"/>
        <w:szCs w:val="36"/>
        <w:highlight w:val="yellow"/>
      </w:rPr>
      <w:t>27</w:t>
    </w:r>
    <w:r w:rsidRPr="00F564B7">
      <w:rPr>
        <w:rFonts w:ascii="Garamond" w:eastAsia="Calibri" w:hAnsi="Garamond" w:cs="Times New Roman"/>
        <w:b/>
        <w:sz w:val="36"/>
        <w:szCs w:val="36"/>
        <w:highlight w:val="yellow"/>
      </w:rPr>
      <w:t>, 202</w:t>
    </w:r>
    <w:r w:rsidRPr="000313F7">
      <w:rPr>
        <w:rFonts w:ascii="Garamond" w:eastAsia="Calibri" w:hAnsi="Garamond"/>
        <w:b/>
        <w:sz w:val="36"/>
        <w:szCs w:val="36"/>
        <w:highlight w:val="yellow"/>
      </w:rPr>
      <w:t>6</w:t>
    </w:r>
  </w:p>
  <w:p w14:paraId="09F61A92" w14:textId="77777777" w:rsidR="000313F7" w:rsidRDefault="0003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A4"/>
    <w:rsid w:val="000313F7"/>
    <w:rsid w:val="000E4AEC"/>
    <w:rsid w:val="00135A77"/>
    <w:rsid w:val="00354BF6"/>
    <w:rsid w:val="003774EA"/>
    <w:rsid w:val="0060660A"/>
    <w:rsid w:val="0070556E"/>
    <w:rsid w:val="009B41A5"/>
    <w:rsid w:val="00A46813"/>
    <w:rsid w:val="00D94FA4"/>
    <w:rsid w:val="00D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5880"/>
  <w15:chartTrackingRefBased/>
  <w15:docId w15:val="{6CA8782A-799A-47D2-B3CF-445483B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F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FA4"/>
    <w:pPr>
      <w:keepNext/>
      <w:keepLines/>
      <w:spacing w:before="360" w:after="80" w:line="257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A4"/>
    <w:pPr>
      <w:keepNext/>
      <w:keepLines/>
      <w:spacing w:before="160" w:after="80" w:line="257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A4"/>
    <w:pPr>
      <w:keepNext/>
      <w:keepLines/>
      <w:spacing w:before="160" w:after="80" w:line="257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A4"/>
    <w:pPr>
      <w:keepNext/>
      <w:keepLines/>
      <w:spacing w:before="80" w:after="40" w:line="257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A4"/>
    <w:pPr>
      <w:keepNext/>
      <w:keepLines/>
      <w:spacing w:before="80" w:after="40" w:line="257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A4"/>
    <w:pPr>
      <w:keepNext/>
      <w:keepLines/>
      <w:spacing w:before="40" w:after="0" w:line="257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A4"/>
    <w:pPr>
      <w:keepNext/>
      <w:keepLines/>
      <w:spacing w:before="40" w:after="0" w:line="257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A4"/>
    <w:pPr>
      <w:keepNext/>
      <w:keepLines/>
      <w:spacing w:after="0" w:line="257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A4"/>
    <w:pPr>
      <w:keepNext/>
      <w:keepLines/>
      <w:spacing w:after="0" w:line="257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A4"/>
    <w:pPr>
      <w:numPr>
        <w:ilvl w:val="1"/>
      </w:numPr>
      <w:spacing w:line="257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F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FA4"/>
    <w:pPr>
      <w:spacing w:before="160" w:line="257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4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A4"/>
    <w:pPr>
      <w:spacing w:after="0" w:line="257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4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7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13F7"/>
  </w:style>
  <w:style w:type="paragraph" w:styleId="Footer">
    <w:name w:val="footer"/>
    <w:basedOn w:val="Normal"/>
    <w:link w:val="FooterChar"/>
    <w:uiPriority w:val="99"/>
    <w:unhideWhenUsed/>
    <w:rsid w:val="000313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13F7"/>
  </w:style>
  <w:style w:type="character" w:styleId="Hyperlink">
    <w:name w:val="Hyperlink"/>
    <w:basedOn w:val="DefaultParagraphFont"/>
    <w:uiPriority w:val="99"/>
    <w:unhideWhenUsed/>
    <w:rsid w:val="000313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_newsom@wicker.senate.gov" TargetMode="External"/><Relationship Id="rId13" Type="http://schemas.openxmlformats.org/officeDocument/2006/relationships/hyperlink" Target="mailto:Will_barber@wicker.senat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a_wood@wicker.senate.gov" TargetMode="External"/><Relationship Id="rId12" Type="http://schemas.openxmlformats.org/officeDocument/2006/relationships/hyperlink" Target="mailto:Caroline_newsom@wicker.senate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bastian_paez@wicker.senate.gov" TargetMode="External"/><Relationship Id="rId11" Type="http://schemas.openxmlformats.org/officeDocument/2006/relationships/hyperlink" Target="mailto:Julia_wood@wicker.senate.go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ebastian_paez@wicker.senate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ill_barber@wicker.senate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1368</Characters>
  <Application>Microsoft Office Word</Application>
  <DocSecurity>0</DocSecurity>
  <Lines>28</Lines>
  <Paragraphs>11</Paragraphs>
  <ScaleCrop>false</ScaleCrop>
  <Company>United States Senate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Paez, Sebastian (Wicker)</dc:creator>
  <cp:keywords/>
  <dc:description/>
  <cp:lastModifiedBy>Paez, Sebastian (Wicker)</cp:lastModifiedBy>
  <cp:revision>5</cp:revision>
  <dcterms:created xsi:type="dcterms:W3CDTF">2026-03-04T22:57:00Z</dcterms:created>
  <dcterms:modified xsi:type="dcterms:W3CDTF">2026-03-09T16:46:00Z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9660663b-7b44-4dab-b72b-cb58106f185b</vt:lpwstr>
  </property>
</Properties>
</file>